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44E" w:rsidRDefault="000429FA" w:rsidP="000429FA">
      <w:pPr>
        <w:pStyle w:val="NoSpacing"/>
        <w:jc w:val="center"/>
        <w:rPr>
          <w:i/>
        </w:rPr>
      </w:pPr>
      <w:r>
        <w:t xml:space="preserve">Use of Newspapers/Media found in Chapter 8 of </w:t>
      </w:r>
      <w:r>
        <w:rPr>
          <w:i/>
        </w:rPr>
        <w:t>Watchmen</w:t>
      </w:r>
    </w:p>
    <w:p w:rsidR="000429FA" w:rsidRDefault="000429FA" w:rsidP="000429FA">
      <w:pPr>
        <w:pStyle w:val="NoSpacing"/>
        <w:jc w:val="center"/>
      </w:pPr>
      <w:r>
        <w:t>Graphic Novel – Mr. Daniels</w:t>
      </w:r>
    </w:p>
    <w:p w:rsidR="000429FA" w:rsidRDefault="000429FA" w:rsidP="000429FA">
      <w:pPr>
        <w:pStyle w:val="NoSpacing"/>
      </w:pPr>
    </w:p>
    <w:p w:rsidR="000429FA" w:rsidRDefault="000429FA" w:rsidP="000429FA">
      <w:pPr>
        <w:pStyle w:val="NoSpacing"/>
      </w:pPr>
      <w:r>
        <w:t>Below are examples of panels in Chapter 8 which use a type of media in which it adds/thickens the plot of the novel.  Find the use of media in each panel and discuss its addition to the story by the use of the title itself, the effect it has on those within the panel, and any additional symbolism or deeper meaning for the story itself.</w:t>
      </w:r>
    </w:p>
    <w:p w:rsidR="000429FA" w:rsidRDefault="000429FA" w:rsidP="000429FA">
      <w:pPr>
        <w:pStyle w:val="NoSpacing"/>
      </w:pPr>
    </w:p>
    <w:p w:rsidR="000429FA" w:rsidRDefault="000429FA" w:rsidP="000429FA">
      <w:pPr>
        <w:pStyle w:val="NoSpacing"/>
      </w:pPr>
    </w:p>
    <w:p w:rsidR="000429FA" w:rsidRDefault="000429FA" w:rsidP="000429FA">
      <w:pPr>
        <w:pStyle w:val="NoSpacing"/>
      </w:pPr>
      <w:r>
        <w:t>Page 1, Panel 3 –</w:t>
      </w:r>
    </w:p>
    <w:p w:rsidR="000429FA" w:rsidRDefault="000429FA" w:rsidP="000429FA">
      <w:pPr>
        <w:pStyle w:val="NoSpacing"/>
      </w:pPr>
    </w:p>
    <w:p w:rsidR="000429FA" w:rsidRDefault="000429FA" w:rsidP="000429FA">
      <w:pPr>
        <w:pStyle w:val="NoSpacing"/>
      </w:pPr>
    </w:p>
    <w:p w:rsidR="000429FA" w:rsidRDefault="000429FA" w:rsidP="000429FA">
      <w:pPr>
        <w:pStyle w:val="NoSpacing"/>
      </w:pPr>
    </w:p>
    <w:p w:rsidR="000429FA" w:rsidRDefault="000429FA" w:rsidP="000429FA">
      <w:pPr>
        <w:pStyle w:val="NoSpacing"/>
      </w:pPr>
    </w:p>
    <w:p w:rsidR="000429FA" w:rsidRDefault="000429FA" w:rsidP="000429FA">
      <w:pPr>
        <w:pStyle w:val="NoSpacing"/>
      </w:pPr>
      <w:r>
        <w:t>Page 3, Panel 3 –</w:t>
      </w:r>
    </w:p>
    <w:p w:rsidR="000429FA" w:rsidRDefault="000429FA" w:rsidP="000429FA">
      <w:pPr>
        <w:pStyle w:val="NoSpacing"/>
      </w:pPr>
    </w:p>
    <w:p w:rsidR="000429FA" w:rsidRDefault="000429FA" w:rsidP="000429FA">
      <w:pPr>
        <w:pStyle w:val="NoSpacing"/>
      </w:pPr>
    </w:p>
    <w:p w:rsidR="000429FA" w:rsidRDefault="000429FA" w:rsidP="000429FA">
      <w:pPr>
        <w:pStyle w:val="NoSpacing"/>
      </w:pPr>
    </w:p>
    <w:p w:rsidR="000429FA" w:rsidRDefault="000429FA" w:rsidP="000429FA">
      <w:pPr>
        <w:pStyle w:val="NoSpacing"/>
      </w:pPr>
    </w:p>
    <w:p w:rsidR="000429FA" w:rsidRDefault="000429FA" w:rsidP="000429FA">
      <w:pPr>
        <w:pStyle w:val="NoSpacing"/>
      </w:pPr>
      <w:r>
        <w:t>Page 4, Panel 6 –</w:t>
      </w:r>
    </w:p>
    <w:p w:rsidR="000429FA" w:rsidRDefault="000429FA" w:rsidP="000429FA">
      <w:pPr>
        <w:pStyle w:val="NoSpacing"/>
      </w:pPr>
    </w:p>
    <w:p w:rsidR="000429FA" w:rsidRDefault="000429FA" w:rsidP="000429FA">
      <w:pPr>
        <w:pStyle w:val="NoSpacing"/>
      </w:pPr>
    </w:p>
    <w:p w:rsidR="000429FA" w:rsidRDefault="000429FA" w:rsidP="000429FA">
      <w:pPr>
        <w:pStyle w:val="NoSpacing"/>
      </w:pPr>
    </w:p>
    <w:p w:rsidR="000429FA" w:rsidRDefault="000429FA" w:rsidP="000429FA">
      <w:pPr>
        <w:pStyle w:val="NoSpacing"/>
      </w:pPr>
    </w:p>
    <w:p w:rsidR="000429FA" w:rsidRDefault="000429FA" w:rsidP="000429FA">
      <w:pPr>
        <w:pStyle w:val="NoSpacing"/>
      </w:pPr>
      <w:r>
        <w:t>Page 8, Panel 5 –</w:t>
      </w:r>
    </w:p>
    <w:p w:rsidR="000429FA" w:rsidRDefault="000429FA" w:rsidP="000429FA">
      <w:pPr>
        <w:pStyle w:val="NoSpacing"/>
      </w:pPr>
    </w:p>
    <w:p w:rsidR="000429FA" w:rsidRDefault="000429FA" w:rsidP="000429FA">
      <w:pPr>
        <w:pStyle w:val="NoSpacing"/>
      </w:pPr>
    </w:p>
    <w:p w:rsidR="000429FA" w:rsidRDefault="000429FA" w:rsidP="000429FA">
      <w:pPr>
        <w:pStyle w:val="NoSpacing"/>
      </w:pPr>
    </w:p>
    <w:p w:rsidR="000429FA" w:rsidRDefault="000429FA" w:rsidP="000429FA">
      <w:pPr>
        <w:pStyle w:val="NoSpacing"/>
      </w:pPr>
    </w:p>
    <w:p w:rsidR="000429FA" w:rsidRDefault="000429FA" w:rsidP="000429FA">
      <w:pPr>
        <w:pStyle w:val="NoSpacing"/>
      </w:pPr>
      <w:r>
        <w:t>Page 10, Panels 4-6 –</w:t>
      </w:r>
    </w:p>
    <w:p w:rsidR="000429FA" w:rsidRDefault="000429FA" w:rsidP="000429FA">
      <w:pPr>
        <w:pStyle w:val="NoSpacing"/>
      </w:pPr>
    </w:p>
    <w:p w:rsidR="000429FA" w:rsidRDefault="000429FA" w:rsidP="000429FA">
      <w:pPr>
        <w:pStyle w:val="NoSpacing"/>
      </w:pPr>
    </w:p>
    <w:p w:rsidR="000429FA" w:rsidRDefault="000429FA" w:rsidP="000429FA">
      <w:pPr>
        <w:pStyle w:val="NoSpacing"/>
      </w:pPr>
    </w:p>
    <w:p w:rsidR="000429FA" w:rsidRDefault="000429FA" w:rsidP="000429FA">
      <w:pPr>
        <w:pStyle w:val="NoSpacing"/>
      </w:pPr>
    </w:p>
    <w:p w:rsidR="000429FA" w:rsidRDefault="000429FA" w:rsidP="000429FA">
      <w:pPr>
        <w:pStyle w:val="NoSpacing"/>
      </w:pPr>
      <w:r>
        <w:t>Page 11, Panels 1-6 –</w:t>
      </w:r>
    </w:p>
    <w:p w:rsidR="000429FA" w:rsidRDefault="000429FA" w:rsidP="000429FA">
      <w:pPr>
        <w:pStyle w:val="NoSpacing"/>
      </w:pPr>
    </w:p>
    <w:p w:rsidR="000429FA" w:rsidRDefault="000429FA" w:rsidP="000429FA">
      <w:pPr>
        <w:pStyle w:val="NoSpacing"/>
      </w:pPr>
    </w:p>
    <w:p w:rsidR="000429FA" w:rsidRDefault="000429FA" w:rsidP="000429FA">
      <w:pPr>
        <w:pStyle w:val="NoSpacing"/>
      </w:pPr>
    </w:p>
    <w:p w:rsidR="000429FA" w:rsidRDefault="000429FA" w:rsidP="000429FA">
      <w:pPr>
        <w:pStyle w:val="NoSpacing"/>
      </w:pPr>
    </w:p>
    <w:p w:rsidR="000429FA" w:rsidRDefault="000429FA" w:rsidP="000429FA">
      <w:pPr>
        <w:pStyle w:val="NoSpacing"/>
      </w:pPr>
      <w:r>
        <w:t>Page 13, Panels 5-6 –</w:t>
      </w:r>
    </w:p>
    <w:p w:rsidR="000429FA" w:rsidRDefault="000429FA" w:rsidP="000429FA">
      <w:pPr>
        <w:pStyle w:val="NoSpacing"/>
      </w:pPr>
    </w:p>
    <w:p w:rsidR="000429FA" w:rsidRDefault="000429FA" w:rsidP="000429FA">
      <w:pPr>
        <w:pStyle w:val="NoSpacing"/>
      </w:pPr>
    </w:p>
    <w:p w:rsidR="000429FA" w:rsidRDefault="000429FA" w:rsidP="000429FA">
      <w:pPr>
        <w:pStyle w:val="NoSpacing"/>
      </w:pPr>
    </w:p>
    <w:p w:rsidR="000429FA" w:rsidRDefault="000429FA" w:rsidP="000429FA">
      <w:pPr>
        <w:pStyle w:val="NoSpacing"/>
      </w:pPr>
    </w:p>
    <w:p w:rsidR="000429FA" w:rsidRDefault="000429FA" w:rsidP="000429FA">
      <w:pPr>
        <w:pStyle w:val="NoSpacing"/>
      </w:pPr>
      <w:r>
        <w:t>New Frontiersman Article –</w:t>
      </w:r>
    </w:p>
    <w:p w:rsidR="000429FA" w:rsidRPr="000429FA" w:rsidRDefault="000429FA" w:rsidP="000429FA">
      <w:pPr>
        <w:pStyle w:val="NoSpacing"/>
      </w:pPr>
    </w:p>
    <w:sectPr w:rsidR="000429FA" w:rsidRPr="000429FA" w:rsidSect="003124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429FA"/>
    <w:rsid w:val="000429FA"/>
    <w:rsid w:val="003124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4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29F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C7B57-9FF2-4E0B-8829-421DDC510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92</Words>
  <Characters>526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2009-09-30T17:02:00Z</cp:lastPrinted>
  <dcterms:created xsi:type="dcterms:W3CDTF">2009-09-30T16:56:00Z</dcterms:created>
  <dcterms:modified xsi:type="dcterms:W3CDTF">2009-09-30T17:19:00Z</dcterms:modified>
</cp:coreProperties>
</file>